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E0A28" w14:textId="77777777" w:rsidR="00EA6D50" w:rsidRPr="00EA6D50" w:rsidRDefault="00EA6D50" w:rsidP="00EA6D50">
      <w:pPr>
        <w:rPr>
          <w:b/>
          <w:bCs/>
        </w:rPr>
      </w:pPr>
      <w:r w:rsidRPr="00EA6D50">
        <w:rPr>
          <w:b/>
          <w:bCs/>
        </w:rPr>
        <w:t>Privacy Policy</w:t>
      </w:r>
    </w:p>
    <w:p w14:paraId="4828689D" w14:textId="338CC3BB" w:rsidR="00EA6D50" w:rsidRPr="00EA6D50" w:rsidRDefault="00EA6D50" w:rsidP="00EA6D50">
      <w:r w:rsidRPr="00EA6D50">
        <w:t xml:space="preserve">Effective Date: </w:t>
      </w:r>
      <w:r>
        <w:t>27/04/2026</w:t>
      </w:r>
    </w:p>
    <w:p w14:paraId="51421ED5" w14:textId="77777777" w:rsidR="00EA6D50" w:rsidRPr="00EA6D50" w:rsidRDefault="00EA6D50" w:rsidP="00EA6D50">
      <w:r w:rsidRPr="00EA6D50">
        <w:t>ClientBurst values your privacy and is committed to protecting your personal and business information. This Privacy Policy explains how we collect, use, store, and protect information when you use our website or services.</w:t>
      </w:r>
    </w:p>
    <w:p w14:paraId="70A5BC60" w14:textId="77777777" w:rsidR="00EA6D50" w:rsidRPr="00EA6D50" w:rsidRDefault="00EA6D50" w:rsidP="00EA6D50">
      <w:pPr>
        <w:rPr>
          <w:b/>
          <w:bCs/>
        </w:rPr>
      </w:pPr>
      <w:r w:rsidRPr="00EA6D50">
        <w:rPr>
          <w:b/>
          <w:bCs/>
        </w:rPr>
        <w:t>1. Information We Collect</w:t>
      </w:r>
    </w:p>
    <w:p w14:paraId="21389767" w14:textId="77777777" w:rsidR="00EA6D50" w:rsidRPr="00EA6D50" w:rsidRDefault="00EA6D50" w:rsidP="00EA6D50">
      <w:r w:rsidRPr="00EA6D50">
        <w:t>We may collect:</w:t>
      </w:r>
    </w:p>
    <w:p w14:paraId="13150CE2" w14:textId="77777777" w:rsidR="00EA6D50" w:rsidRPr="00EA6D50" w:rsidRDefault="00EA6D50" w:rsidP="00EA6D50">
      <w:pPr>
        <w:numPr>
          <w:ilvl w:val="0"/>
          <w:numId w:val="1"/>
        </w:numPr>
      </w:pPr>
      <w:r w:rsidRPr="00EA6D50">
        <w:t>Name, email address, phone number, and company details</w:t>
      </w:r>
    </w:p>
    <w:p w14:paraId="299BF200" w14:textId="77777777" w:rsidR="00EA6D50" w:rsidRPr="00EA6D50" w:rsidRDefault="00EA6D50" w:rsidP="00EA6D50">
      <w:pPr>
        <w:numPr>
          <w:ilvl w:val="0"/>
          <w:numId w:val="1"/>
        </w:numPr>
      </w:pPr>
      <w:r w:rsidRPr="00EA6D50">
        <w:t>Information submitted through contact forms</w:t>
      </w:r>
    </w:p>
    <w:p w14:paraId="5E9FB0CE" w14:textId="77777777" w:rsidR="00EA6D50" w:rsidRPr="00EA6D50" w:rsidRDefault="00EA6D50" w:rsidP="00EA6D50">
      <w:pPr>
        <w:numPr>
          <w:ilvl w:val="0"/>
          <w:numId w:val="1"/>
        </w:numPr>
      </w:pPr>
      <w:r w:rsidRPr="00EA6D50">
        <w:t>Communication records (calls, emails, chats)</w:t>
      </w:r>
    </w:p>
    <w:p w14:paraId="2F4EC1A1" w14:textId="77777777" w:rsidR="00EA6D50" w:rsidRPr="00EA6D50" w:rsidRDefault="00EA6D50" w:rsidP="00EA6D50">
      <w:pPr>
        <w:numPr>
          <w:ilvl w:val="0"/>
          <w:numId w:val="1"/>
        </w:numPr>
      </w:pPr>
      <w:r w:rsidRPr="00EA6D50">
        <w:t>Website usage data such as IP address, browser type, and cookies</w:t>
      </w:r>
    </w:p>
    <w:p w14:paraId="7B66FB73" w14:textId="77777777" w:rsidR="00EA6D50" w:rsidRPr="00EA6D50" w:rsidRDefault="00EA6D50" w:rsidP="00EA6D50">
      <w:pPr>
        <w:rPr>
          <w:b/>
          <w:bCs/>
        </w:rPr>
      </w:pPr>
      <w:r w:rsidRPr="00EA6D50">
        <w:rPr>
          <w:b/>
          <w:bCs/>
        </w:rPr>
        <w:t>2. How We Use Information</w:t>
      </w:r>
    </w:p>
    <w:p w14:paraId="38C9734C" w14:textId="77777777" w:rsidR="00EA6D50" w:rsidRPr="00EA6D50" w:rsidRDefault="00EA6D50" w:rsidP="00EA6D50">
      <w:r w:rsidRPr="00EA6D50">
        <w:t>We use information to:</w:t>
      </w:r>
    </w:p>
    <w:p w14:paraId="235902A7" w14:textId="77777777" w:rsidR="00EA6D50" w:rsidRPr="00EA6D50" w:rsidRDefault="00EA6D50" w:rsidP="00EA6D50">
      <w:pPr>
        <w:numPr>
          <w:ilvl w:val="0"/>
          <w:numId w:val="2"/>
        </w:numPr>
      </w:pPr>
      <w:r w:rsidRPr="00EA6D50">
        <w:t>Respond to inquiries</w:t>
      </w:r>
    </w:p>
    <w:p w14:paraId="28C7848E" w14:textId="77777777" w:rsidR="00EA6D50" w:rsidRPr="00EA6D50" w:rsidRDefault="00EA6D50" w:rsidP="00EA6D50">
      <w:pPr>
        <w:numPr>
          <w:ilvl w:val="0"/>
          <w:numId w:val="2"/>
        </w:numPr>
      </w:pPr>
      <w:r w:rsidRPr="00EA6D50">
        <w:t>Deliver our services</w:t>
      </w:r>
    </w:p>
    <w:p w14:paraId="093504CB" w14:textId="77777777" w:rsidR="00EA6D50" w:rsidRPr="00EA6D50" w:rsidRDefault="00EA6D50" w:rsidP="00EA6D50">
      <w:pPr>
        <w:numPr>
          <w:ilvl w:val="0"/>
          <w:numId w:val="2"/>
        </w:numPr>
      </w:pPr>
      <w:r w:rsidRPr="00EA6D50">
        <w:t>Improve customer support</w:t>
      </w:r>
    </w:p>
    <w:p w14:paraId="5205A4FB" w14:textId="77777777" w:rsidR="00EA6D50" w:rsidRPr="00EA6D50" w:rsidRDefault="00EA6D50" w:rsidP="00EA6D50">
      <w:pPr>
        <w:numPr>
          <w:ilvl w:val="0"/>
          <w:numId w:val="2"/>
        </w:numPr>
      </w:pPr>
      <w:r w:rsidRPr="00EA6D50">
        <w:t>Process service requests</w:t>
      </w:r>
    </w:p>
    <w:p w14:paraId="3D9704BB" w14:textId="77777777" w:rsidR="00EA6D50" w:rsidRPr="00EA6D50" w:rsidRDefault="00EA6D50" w:rsidP="00EA6D50">
      <w:pPr>
        <w:numPr>
          <w:ilvl w:val="0"/>
          <w:numId w:val="2"/>
        </w:numPr>
      </w:pPr>
      <w:r w:rsidRPr="00EA6D50">
        <w:t>Send relevant updates or business communications</w:t>
      </w:r>
    </w:p>
    <w:p w14:paraId="659D41B7" w14:textId="77777777" w:rsidR="00EA6D50" w:rsidRPr="00EA6D50" w:rsidRDefault="00EA6D50" w:rsidP="00EA6D50">
      <w:pPr>
        <w:numPr>
          <w:ilvl w:val="0"/>
          <w:numId w:val="2"/>
        </w:numPr>
      </w:pPr>
      <w:r w:rsidRPr="00EA6D50">
        <w:t>Improve website performance and user experience</w:t>
      </w:r>
    </w:p>
    <w:p w14:paraId="5CEEE3C5" w14:textId="77777777" w:rsidR="00EA6D50" w:rsidRPr="00EA6D50" w:rsidRDefault="00EA6D50" w:rsidP="00EA6D50">
      <w:pPr>
        <w:rPr>
          <w:b/>
          <w:bCs/>
        </w:rPr>
      </w:pPr>
      <w:r w:rsidRPr="00EA6D50">
        <w:rPr>
          <w:b/>
          <w:bCs/>
        </w:rPr>
        <w:t>3. Data Protection</w:t>
      </w:r>
    </w:p>
    <w:p w14:paraId="53A4D1AF" w14:textId="77777777" w:rsidR="00EA6D50" w:rsidRPr="00EA6D50" w:rsidRDefault="00EA6D50" w:rsidP="00EA6D50">
      <w:r w:rsidRPr="00EA6D50">
        <w:t>We implement reasonable technical and organizational safeguards to protect your information against unauthorized access, loss, misuse, or disclosure.</w:t>
      </w:r>
    </w:p>
    <w:p w14:paraId="750D0D99" w14:textId="77777777" w:rsidR="00EA6D50" w:rsidRPr="00EA6D50" w:rsidRDefault="00EA6D50" w:rsidP="00EA6D50">
      <w:pPr>
        <w:rPr>
          <w:b/>
          <w:bCs/>
        </w:rPr>
      </w:pPr>
      <w:r w:rsidRPr="00EA6D50">
        <w:rPr>
          <w:b/>
          <w:bCs/>
        </w:rPr>
        <w:t>4. Confidentiality</w:t>
      </w:r>
    </w:p>
    <w:p w14:paraId="10CF9D6C" w14:textId="77777777" w:rsidR="00EA6D50" w:rsidRPr="00EA6D50" w:rsidRDefault="00EA6D50" w:rsidP="00EA6D50">
      <w:r w:rsidRPr="00EA6D50">
        <w:t>As a call centre service provider, ClientBurst understands the importance of confidentiality. Any client information shared with us for operational purposes will be handled securely and professionally.</w:t>
      </w:r>
    </w:p>
    <w:p w14:paraId="07D6EF03" w14:textId="77777777" w:rsidR="00EA6D50" w:rsidRPr="00EA6D50" w:rsidRDefault="00EA6D50" w:rsidP="00EA6D50">
      <w:pPr>
        <w:rPr>
          <w:b/>
          <w:bCs/>
        </w:rPr>
      </w:pPr>
      <w:r w:rsidRPr="00EA6D50">
        <w:rPr>
          <w:b/>
          <w:bCs/>
        </w:rPr>
        <w:t>5. Cookies</w:t>
      </w:r>
    </w:p>
    <w:p w14:paraId="5B9BF119" w14:textId="77777777" w:rsidR="00EA6D50" w:rsidRPr="00EA6D50" w:rsidRDefault="00EA6D50" w:rsidP="00EA6D50">
      <w:r w:rsidRPr="00EA6D50">
        <w:t>Our website may use cookies and analytics tools to improve functionality and understand visitor behaviour. You may disable cookies through your browser settings.</w:t>
      </w:r>
    </w:p>
    <w:p w14:paraId="087D2FF7" w14:textId="77777777" w:rsidR="00EA6D50" w:rsidRPr="00EA6D50" w:rsidRDefault="00EA6D50" w:rsidP="00EA6D50">
      <w:pPr>
        <w:rPr>
          <w:b/>
          <w:bCs/>
        </w:rPr>
      </w:pPr>
      <w:r w:rsidRPr="00EA6D50">
        <w:rPr>
          <w:b/>
          <w:bCs/>
        </w:rPr>
        <w:t>6. Third-Party Services</w:t>
      </w:r>
    </w:p>
    <w:p w14:paraId="45A5CF14" w14:textId="77777777" w:rsidR="00EA6D50" w:rsidRPr="00EA6D50" w:rsidRDefault="00EA6D50" w:rsidP="00EA6D50">
      <w:r w:rsidRPr="00EA6D50">
        <w:lastRenderedPageBreak/>
        <w:t>We may use trusted third-party providers for hosting, analytics, communication tools, or payment processing. These providers are expected to maintain data security standards.</w:t>
      </w:r>
    </w:p>
    <w:p w14:paraId="0505FC86" w14:textId="77777777" w:rsidR="00EA6D50" w:rsidRPr="00EA6D50" w:rsidRDefault="00EA6D50" w:rsidP="00EA6D50">
      <w:pPr>
        <w:rPr>
          <w:b/>
          <w:bCs/>
        </w:rPr>
      </w:pPr>
      <w:r w:rsidRPr="00EA6D50">
        <w:rPr>
          <w:b/>
          <w:bCs/>
        </w:rPr>
        <w:t>7. Your Rights</w:t>
      </w:r>
    </w:p>
    <w:p w14:paraId="51B55461" w14:textId="77777777" w:rsidR="00EA6D50" w:rsidRPr="00EA6D50" w:rsidRDefault="00EA6D50" w:rsidP="00EA6D50">
      <w:r w:rsidRPr="00EA6D50">
        <w:t>You may request access, correction, or deletion of your personal information by contacting us.</w:t>
      </w:r>
    </w:p>
    <w:p w14:paraId="3472F3D1" w14:textId="77777777" w:rsidR="00EA6D50" w:rsidRPr="00EA6D50" w:rsidRDefault="00EA6D50" w:rsidP="00EA6D50">
      <w:pPr>
        <w:rPr>
          <w:b/>
          <w:bCs/>
        </w:rPr>
      </w:pPr>
      <w:r w:rsidRPr="00EA6D50">
        <w:rPr>
          <w:b/>
          <w:bCs/>
        </w:rPr>
        <w:t>8. Changes to This Policy</w:t>
      </w:r>
    </w:p>
    <w:p w14:paraId="390065F4" w14:textId="77777777" w:rsidR="00EA6D50" w:rsidRPr="00EA6D50" w:rsidRDefault="00EA6D50" w:rsidP="00EA6D50">
      <w:r w:rsidRPr="00EA6D50">
        <w:t>We may update this Privacy Policy from time to time. Updated versions will be posted on this page.</w:t>
      </w:r>
    </w:p>
    <w:p w14:paraId="5F5410FD" w14:textId="77777777" w:rsidR="00EA6D50" w:rsidRPr="00EA6D50" w:rsidRDefault="00EA6D50" w:rsidP="00EA6D50">
      <w:pPr>
        <w:rPr>
          <w:b/>
          <w:bCs/>
        </w:rPr>
      </w:pPr>
      <w:r w:rsidRPr="00EA6D50">
        <w:rPr>
          <w:b/>
          <w:bCs/>
        </w:rPr>
        <w:t>9. Contact</w:t>
      </w:r>
    </w:p>
    <w:p w14:paraId="371CA176" w14:textId="77777777" w:rsidR="00EA6D50" w:rsidRPr="00EA6D50" w:rsidRDefault="00EA6D50" w:rsidP="00EA6D50">
      <w:r w:rsidRPr="00EA6D50">
        <w:t>For privacy-related questions, contact:</w:t>
      </w:r>
    </w:p>
    <w:p w14:paraId="606B06C1" w14:textId="376BD67A" w:rsidR="00EA6D50" w:rsidRPr="00EA6D50" w:rsidRDefault="00EA6D50" w:rsidP="00EA6D50">
      <w:r>
        <w:t>contact@clientburst.co.uk</w:t>
      </w:r>
    </w:p>
    <w:p w14:paraId="53F10221" w14:textId="77777777" w:rsidR="0095206A" w:rsidRDefault="0095206A"/>
    <w:sectPr w:rsidR="009520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966769"/>
    <w:multiLevelType w:val="multilevel"/>
    <w:tmpl w:val="CF80F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736D49"/>
    <w:multiLevelType w:val="multilevel"/>
    <w:tmpl w:val="D25CC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3288931">
    <w:abstractNumId w:val="1"/>
  </w:num>
  <w:num w:numId="2" w16cid:durableId="259022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06A"/>
    <w:rsid w:val="00772413"/>
    <w:rsid w:val="0095206A"/>
    <w:rsid w:val="00EA6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79A49"/>
  <w15:chartTrackingRefBased/>
  <w15:docId w15:val="{2C3B0EA9-812F-4543-B011-86B477C47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20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20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20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20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20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20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20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20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20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0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20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20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20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20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20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20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20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206A"/>
    <w:rPr>
      <w:rFonts w:eastAsiaTheme="majorEastAsia" w:cstheme="majorBidi"/>
      <w:color w:val="272727" w:themeColor="text1" w:themeTint="D8"/>
    </w:rPr>
  </w:style>
  <w:style w:type="paragraph" w:styleId="Title">
    <w:name w:val="Title"/>
    <w:basedOn w:val="Normal"/>
    <w:next w:val="Normal"/>
    <w:link w:val="TitleChar"/>
    <w:uiPriority w:val="10"/>
    <w:qFormat/>
    <w:rsid w:val="009520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20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20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20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206A"/>
    <w:pPr>
      <w:spacing w:before="160"/>
      <w:jc w:val="center"/>
    </w:pPr>
    <w:rPr>
      <w:i/>
      <w:iCs/>
      <w:color w:val="404040" w:themeColor="text1" w:themeTint="BF"/>
    </w:rPr>
  </w:style>
  <w:style w:type="character" w:customStyle="1" w:styleId="QuoteChar">
    <w:name w:val="Quote Char"/>
    <w:basedOn w:val="DefaultParagraphFont"/>
    <w:link w:val="Quote"/>
    <w:uiPriority w:val="29"/>
    <w:rsid w:val="0095206A"/>
    <w:rPr>
      <w:i/>
      <w:iCs/>
      <w:color w:val="404040" w:themeColor="text1" w:themeTint="BF"/>
    </w:rPr>
  </w:style>
  <w:style w:type="paragraph" w:styleId="ListParagraph">
    <w:name w:val="List Paragraph"/>
    <w:basedOn w:val="Normal"/>
    <w:uiPriority w:val="34"/>
    <w:qFormat/>
    <w:rsid w:val="0095206A"/>
    <w:pPr>
      <w:ind w:left="720"/>
      <w:contextualSpacing/>
    </w:pPr>
  </w:style>
  <w:style w:type="character" w:styleId="IntenseEmphasis">
    <w:name w:val="Intense Emphasis"/>
    <w:basedOn w:val="DefaultParagraphFont"/>
    <w:uiPriority w:val="21"/>
    <w:qFormat/>
    <w:rsid w:val="0095206A"/>
    <w:rPr>
      <w:i/>
      <w:iCs/>
      <w:color w:val="0F4761" w:themeColor="accent1" w:themeShade="BF"/>
    </w:rPr>
  </w:style>
  <w:style w:type="paragraph" w:styleId="IntenseQuote">
    <w:name w:val="Intense Quote"/>
    <w:basedOn w:val="Normal"/>
    <w:next w:val="Normal"/>
    <w:link w:val="IntenseQuoteChar"/>
    <w:uiPriority w:val="30"/>
    <w:qFormat/>
    <w:rsid w:val="009520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206A"/>
    <w:rPr>
      <w:i/>
      <w:iCs/>
      <w:color w:val="0F4761" w:themeColor="accent1" w:themeShade="BF"/>
    </w:rPr>
  </w:style>
  <w:style w:type="character" w:styleId="IntenseReference">
    <w:name w:val="Intense Reference"/>
    <w:basedOn w:val="DefaultParagraphFont"/>
    <w:uiPriority w:val="32"/>
    <w:qFormat/>
    <w:rsid w:val="0095206A"/>
    <w:rPr>
      <w:b/>
      <w:bCs/>
      <w:smallCaps/>
      <w:color w:val="0F4761" w:themeColor="accent1" w:themeShade="BF"/>
      <w:spacing w:val="5"/>
    </w:rPr>
  </w:style>
  <w:style w:type="character" w:styleId="Hyperlink">
    <w:name w:val="Hyperlink"/>
    <w:basedOn w:val="DefaultParagraphFont"/>
    <w:uiPriority w:val="99"/>
    <w:unhideWhenUsed/>
    <w:rsid w:val="00EA6D50"/>
    <w:rPr>
      <w:color w:val="467886" w:themeColor="hyperlink"/>
      <w:u w:val="single"/>
    </w:rPr>
  </w:style>
  <w:style w:type="character" w:styleId="UnresolvedMention">
    <w:name w:val="Unresolved Mention"/>
    <w:basedOn w:val="DefaultParagraphFont"/>
    <w:uiPriority w:val="99"/>
    <w:semiHidden/>
    <w:unhideWhenUsed/>
    <w:rsid w:val="00EA6D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1556</Characters>
  <Application>Microsoft Office Word</Application>
  <DocSecurity>0</DocSecurity>
  <Lines>12</Lines>
  <Paragraphs>3</Paragraphs>
  <ScaleCrop>false</ScaleCrop>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Sumaid</dc:creator>
  <cp:keywords/>
  <dc:description/>
  <cp:lastModifiedBy>Muhammad Sumaid</cp:lastModifiedBy>
  <cp:revision>3</cp:revision>
  <dcterms:created xsi:type="dcterms:W3CDTF">2026-04-27T14:24:00Z</dcterms:created>
  <dcterms:modified xsi:type="dcterms:W3CDTF">2026-04-27T14:25:00Z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f6bcf25c-c753-4c09-9131-feda5fbc9bd6</vt:lpwstr>
  </property>
</Properties>
</file>